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ED" w:rsidRDefault="004214ED" w:rsidP="004214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СЕЛЬСКАЯ  ДУМА</w:t>
      </w:r>
    </w:p>
    <w:p w:rsidR="004214ED" w:rsidRDefault="004214ED" w:rsidP="00421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4ED" w:rsidRDefault="004214ED" w:rsidP="00421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 ПОСЕЛЕНИЯ «Деревня Брюхово»</w:t>
      </w:r>
    </w:p>
    <w:p w:rsidR="004214ED" w:rsidRDefault="004214ED" w:rsidP="00421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4ED" w:rsidRDefault="004214ED" w:rsidP="00421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214ED" w:rsidRDefault="004214ED" w:rsidP="004214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14ED" w:rsidRDefault="004214ED" w:rsidP="004214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14ED" w:rsidRPr="006834D8" w:rsidRDefault="004214ED" w:rsidP="00421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 января 2022  года                                                                                             № 44</w:t>
      </w:r>
    </w:p>
    <w:p w:rsidR="004214ED" w:rsidRDefault="004214ED" w:rsidP="004214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14ED" w:rsidRDefault="004214ED" w:rsidP="004214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14ED" w:rsidRDefault="004214ED" w:rsidP="004214ED">
      <w:pPr>
        <w:tabs>
          <w:tab w:val="left" w:pos="284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14ED" w:rsidRDefault="004214ED" w:rsidP="00421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Сельской Думы № 42     от 29 декабря 2021</w:t>
      </w:r>
      <w:r w:rsidR="00A2261B">
        <w:rPr>
          <w:rFonts w:ascii="Times New Roman" w:hAnsi="Times New Roman" w:cs="Times New Roman"/>
          <w:b/>
          <w:sz w:val="28"/>
          <w:szCs w:val="28"/>
        </w:rPr>
        <w:t xml:space="preserve"> г. «</w:t>
      </w:r>
      <w:r>
        <w:rPr>
          <w:rFonts w:ascii="Times New Roman" w:hAnsi="Times New Roman" w:cs="Times New Roman"/>
          <w:b/>
          <w:sz w:val="28"/>
          <w:szCs w:val="28"/>
        </w:rPr>
        <w:t>О бюджете сельского поселения «Деревня Брюхово» на 2022 год» и плановый период 2023 и 2024г.</w:t>
      </w:r>
    </w:p>
    <w:p w:rsidR="004214ED" w:rsidRDefault="004214ED" w:rsidP="00421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4ED" w:rsidRDefault="004214ED" w:rsidP="00421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4214ED" w:rsidRDefault="004214ED" w:rsidP="00421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214ED" w:rsidRDefault="004214ED" w:rsidP="004214ED">
      <w:pPr>
        <w:rPr>
          <w:rFonts w:ascii="Times New Roman" w:hAnsi="Times New Roman" w:cs="Times New Roman"/>
          <w:sz w:val="28"/>
          <w:szCs w:val="28"/>
        </w:rPr>
      </w:pPr>
    </w:p>
    <w:p w:rsidR="004214ED" w:rsidRDefault="004214ED" w:rsidP="004214E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остатки бюджетных ассигнований по состоянию на 01.01.2022 года в сумме </w:t>
      </w:r>
      <w:r w:rsidR="00A2261B">
        <w:rPr>
          <w:rFonts w:ascii="Times New Roman" w:hAnsi="Times New Roman" w:cs="Times New Roman"/>
          <w:sz w:val="24"/>
          <w:szCs w:val="24"/>
        </w:rPr>
        <w:t>993 039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A2261B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копеек на погашения дефицита и распределение расходов бюджета сельского поселения на 202</w:t>
      </w:r>
      <w:r w:rsidR="00A226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14ED" w:rsidRDefault="004214ED" w:rsidP="004214E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п.1 статьи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4214ED" w:rsidRDefault="004214ED" w:rsidP="004214ED">
      <w:pPr>
        <w:ind w:left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Основные характеристики бюджета сельского поселения на 202</w:t>
      </w:r>
      <w:r w:rsidR="00A226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214ED" w:rsidRDefault="004214ED" w:rsidP="00421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Утвердить основные характеристики бюджета сельского поселения на 202</w:t>
      </w:r>
      <w:r w:rsidR="00A226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4214ED" w:rsidRDefault="004214ED" w:rsidP="004214E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доходов бюджета сельского поселения на 202</w:t>
      </w:r>
      <w:r w:rsidR="00A226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в сумме 3</w:t>
      </w:r>
      <w:r w:rsidR="00A2261B">
        <w:rPr>
          <w:rFonts w:ascii="Times New Roman" w:hAnsi="Times New Roman" w:cs="Times New Roman"/>
          <w:sz w:val="24"/>
          <w:szCs w:val="24"/>
        </w:rPr>
        <w:t> 087 007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A2261B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 копе</w:t>
      </w:r>
      <w:r w:rsidR="00A2261B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объем безвозмездных поступлений в сумме </w:t>
      </w:r>
      <w:r w:rsidR="00A2261B">
        <w:rPr>
          <w:rFonts w:ascii="Times New Roman" w:hAnsi="Times New Roman" w:cs="Times New Roman"/>
          <w:sz w:val="24"/>
          <w:szCs w:val="24"/>
        </w:rPr>
        <w:t>1 993 167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A2261B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224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 копе</w:t>
      </w:r>
      <w:r w:rsidR="005A7224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14ED" w:rsidRDefault="004214ED" w:rsidP="004214ED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общий объем расходов бюджета сельского поселения на 202</w:t>
      </w:r>
      <w:r w:rsidR="005A722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в сумме </w:t>
      </w:r>
      <w:r w:rsidR="005A7224">
        <w:rPr>
          <w:rFonts w:ascii="Times New Roman" w:hAnsi="Times New Roman" w:cs="Times New Roman"/>
          <w:sz w:val="24"/>
          <w:szCs w:val="24"/>
        </w:rPr>
        <w:t>4 080 047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рублей </w:t>
      </w:r>
      <w:r w:rsidR="005A7224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копе</w:t>
      </w:r>
      <w:r w:rsidR="005A7224">
        <w:rPr>
          <w:rFonts w:ascii="Times New Roman" w:hAnsi="Times New Roman" w:cs="Times New Roman"/>
          <w:color w:val="000000"/>
          <w:sz w:val="24"/>
          <w:szCs w:val="24"/>
        </w:rPr>
        <w:t>йки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14ED" w:rsidRDefault="004214ED" w:rsidP="004214ED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дефицит бюджета сельского поселения  в сумме 1</w:t>
      </w:r>
      <w:r w:rsidR="005A7224">
        <w:rPr>
          <w:rFonts w:ascii="Times New Roman" w:hAnsi="Times New Roman" w:cs="Times New Roman"/>
          <w:color w:val="000000"/>
          <w:sz w:val="24"/>
          <w:szCs w:val="24"/>
        </w:rPr>
        <w:t>09 384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 </w:t>
      </w:r>
      <w:r w:rsidR="005A7224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0 коп.</w:t>
      </w:r>
    </w:p>
    <w:p w:rsidR="004214ED" w:rsidRDefault="004214ED" w:rsidP="004214E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Внести изменения в бюджет сельского поселения на 202</w:t>
      </w:r>
      <w:r w:rsidR="005A722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в приложение №</w:t>
      </w:r>
      <w:r w:rsidR="005A7224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№1; в приложение №</w:t>
      </w:r>
      <w:r w:rsidR="005A7224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приложения №2; в приложение №</w:t>
      </w:r>
      <w:r w:rsidR="005A7224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приложения №3; в приложение №1</w:t>
      </w:r>
      <w:r w:rsidR="005A7224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приложения №4.</w:t>
      </w:r>
    </w:p>
    <w:p w:rsidR="004214ED" w:rsidRDefault="004214ED" w:rsidP="004214ED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</w:p>
    <w:p w:rsidR="004214ED" w:rsidRDefault="004214ED" w:rsidP="004214ED">
      <w:pPr>
        <w:tabs>
          <w:tab w:val="left" w:pos="284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14ED" w:rsidRDefault="004214ED" w:rsidP="004214ED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4ED" w:rsidRDefault="004214ED" w:rsidP="004214ED">
      <w:pPr>
        <w:tabs>
          <w:tab w:val="left" w:pos="284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</w:t>
      </w:r>
    </w:p>
    <w:p w:rsidR="004214ED" w:rsidRDefault="004214ED" w:rsidP="00421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«Деревня Брюхово»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Р.А.Белов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14ED" w:rsidRDefault="004214ED" w:rsidP="004214ED">
      <w:pPr>
        <w:rPr>
          <w:rFonts w:ascii="Times New Roman" w:hAnsi="Times New Roman" w:cs="Times New Roman"/>
          <w:sz w:val="24"/>
          <w:szCs w:val="24"/>
        </w:rPr>
      </w:pPr>
    </w:p>
    <w:p w:rsidR="004214ED" w:rsidRDefault="004214ED" w:rsidP="004214ED">
      <w:pPr>
        <w:rPr>
          <w:rFonts w:ascii="Times New Roman" w:hAnsi="Times New Roman" w:cs="Times New Roman"/>
          <w:sz w:val="24"/>
          <w:szCs w:val="24"/>
        </w:rPr>
      </w:pPr>
    </w:p>
    <w:p w:rsidR="004214ED" w:rsidRDefault="004214ED" w:rsidP="004214ED">
      <w:pPr>
        <w:rPr>
          <w:rFonts w:ascii="Times New Roman" w:hAnsi="Times New Roman" w:cs="Times New Roman"/>
          <w:sz w:val="24"/>
          <w:szCs w:val="24"/>
        </w:rPr>
      </w:pPr>
    </w:p>
    <w:p w:rsidR="004214ED" w:rsidRDefault="004214ED" w:rsidP="004214ED">
      <w:pPr>
        <w:rPr>
          <w:rFonts w:ascii="Times New Roman" w:hAnsi="Times New Roman" w:cs="Times New Roman"/>
          <w:sz w:val="24"/>
          <w:szCs w:val="24"/>
        </w:rPr>
      </w:pPr>
    </w:p>
    <w:p w:rsidR="004214ED" w:rsidRDefault="004214ED" w:rsidP="004214ED">
      <w:pPr>
        <w:rPr>
          <w:rFonts w:ascii="Times New Roman" w:hAnsi="Times New Roman" w:cs="Times New Roman"/>
          <w:sz w:val="24"/>
          <w:szCs w:val="24"/>
        </w:rPr>
      </w:pPr>
    </w:p>
    <w:p w:rsidR="00521378" w:rsidRDefault="00521378"/>
    <w:p w:rsidR="002B11E8" w:rsidRDefault="002B11E8"/>
    <w:p w:rsidR="002B11E8" w:rsidRDefault="002B11E8"/>
    <w:p w:rsidR="002B11E8" w:rsidRDefault="002B11E8"/>
    <w:p w:rsidR="002B11E8" w:rsidRDefault="002B11E8"/>
    <w:p w:rsidR="002B11E8" w:rsidRPr="0098149C" w:rsidRDefault="002B11E8" w:rsidP="002B11E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8149C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2B11E8" w:rsidRDefault="002B11E8" w:rsidP="002B11E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Сельской Думы</w:t>
      </w:r>
    </w:p>
    <w:p w:rsidR="002B11E8" w:rsidRPr="0098149C" w:rsidRDefault="002B11E8" w:rsidP="002B11E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 «Деревня Брюхово» №44 от 16.01.2022г</w:t>
      </w:r>
    </w:p>
    <w:tbl>
      <w:tblPr>
        <w:tblW w:w="10279" w:type="dxa"/>
        <w:tblInd w:w="-885" w:type="dxa"/>
        <w:tblLook w:val="04A0"/>
      </w:tblPr>
      <w:tblGrid>
        <w:gridCol w:w="3828"/>
        <w:gridCol w:w="993"/>
        <w:gridCol w:w="1134"/>
        <w:gridCol w:w="1559"/>
        <w:gridCol w:w="1276"/>
        <w:gridCol w:w="1489"/>
      </w:tblGrid>
      <w:tr w:rsidR="002B11E8" w:rsidRPr="0098149C" w:rsidTr="00964075">
        <w:trPr>
          <w:trHeight w:val="255"/>
        </w:trPr>
        <w:tc>
          <w:tcPr>
            <w:tcW w:w="10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E8" w:rsidRPr="0098149C" w:rsidRDefault="002B11E8" w:rsidP="009640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2B11E8" w:rsidRPr="0098149C" w:rsidTr="00964075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Cs/>
                <w:color w:val="000000"/>
              </w:rPr>
              <w:t>КГРБС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Cs/>
                <w:color w:val="000000"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Cs/>
                <w:color w:val="000000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Группы и подгруппы видов расходов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ассигнования на 2022 год</w:t>
            </w:r>
          </w:p>
        </w:tc>
      </w:tr>
      <w:tr w:rsidR="002B11E8" w:rsidRPr="0098149C" w:rsidTr="00964075">
        <w:trPr>
          <w:trHeight w:val="156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B11E8" w:rsidRPr="0098149C" w:rsidTr="0096407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Cs/>
                <w:color w:val="000000"/>
              </w:rPr>
              <w:t>Администрация сельского поселения "Деревня Брюхово"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Cs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4 080 047,24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1 245 065,42</w:t>
            </w:r>
          </w:p>
        </w:tc>
      </w:tr>
      <w:tr w:rsidR="002B11E8" w:rsidRPr="0098149C" w:rsidTr="00964075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3 196,00</w:t>
            </w:r>
          </w:p>
        </w:tc>
      </w:tr>
      <w:tr w:rsidR="002B11E8" w:rsidRPr="0098149C" w:rsidTr="00964075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3 196,00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Исполнение полномочий по обеспечению деятельности Контрольно-счетной комиссии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3 196,00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3 196,00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3 196,00</w:t>
            </w:r>
          </w:p>
        </w:tc>
      </w:tr>
      <w:tr w:rsidR="002B11E8" w:rsidRPr="0098149C" w:rsidTr="00964075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1 140 120,47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Ведомственная целевая программа "Совершенствование системы управления общественными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191,03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Исполнение полномочий по внутреннему финансовому контролю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51 0 00 00430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191,03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51 0 00 00430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191,03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51 0 00 00430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191,03</w:t>
            </w:r>
          </w:p>
        </w:tc>
      </w:tr>
      <w:tr w:rsidR="002B11E8" w:rsidRPr="0098149C" w:rsidTr="00964075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1 139 929,44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613 319,44</w:t>
            </w:r>
          </w:p>
        </w:tc>
      </w:tr>
      <w:tr w:rsidR="002B11E8" w:rsidRPr="0098149C" w:rsidTr="00964075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468 720,00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468 720,00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140 599,44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140 599,44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Глава администрации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526 610,00</w:t>
            </w:r>
          </w:p>
        </w:tc>
      </w:tr>
      <w:tr w:rsidR="002B11E8" w:rsidRPr="0098149C" w:rsidTr="00964075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526 610,00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526 610,00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81 748,95</w:t>
            </w:r>
          </w:p>
        </w:tc>
      </w:tr>
      <w:tr w:rsidR="002B11E8" w:rsidRPr="0098149C" w:rsidTr="00964075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81 748,95</w:t>
            </w:r>
          </w:p>
        </w:tc>
      </w:tr>
      <w:tr w:rsidR="002B11E8" w:rsidRPr="0098149C" w:rsidTr="00964075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Исполнение полномочий поселений по формированию</w:t>
            </w:r>
            <w:proofErr w:type="gramStart"/>
            <w:r w:rsidRPr="0098149C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98149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8149C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98149C">
              <w:rPr>
                <w:rFonts w:ascii="Times New Roman" w:hAnsi="Times New Roman" w:cs="Times New Roman"/>
                <w:color w:val="000000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81 748,95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81 748,95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81 748,95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2B11E8" w:rsidRPr="0098149C" w:rsidTr="00964075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Резервный фонд администрации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  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31 400,00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31 400,00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 xml:space="preserve"> расходы федеральных органов исполнительной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31 400,00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Непрограммые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99 9 00 00000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31 400,00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31 400,00</w:t>
            </w:r>
          </w:p>
        </w:tc>
      </w:tr>
      <w:tr w:rsidR="002B11E8" w:rsidRPr="0098149C" w:rsidTr="00964075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8149C">
              <w:rPr>
                <w:rFonts w:ascii="Times New Roman" w:hAnsi="Times New Roman" w:cs="Times New Roman"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11 888,30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11 888,30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19 511,70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19 511,70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Муниципальная программа "Безопасность жизнедеятельности на территории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Основное мероприятие "Приобретение запасных частей и ГСМ для пожарной цистерны"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2 046 043,81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2 046 043,81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Муниципальная программа "Развитие дорожного хозяйства на территории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2 046 043,81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Муниципальный дорожный фонд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2 046 043,81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2 046 043,81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2 046 043,81</w:t>
            </w:r>
          </w:p>
        </w:tc>
      </w:tr>
      <w:tr w:rsidR="002B11E8" w:rsidRPr="0098149C" w:rsidTr="00964075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Основное мероприятие "Разработка описаний границ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территориальтных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 xml:space="preserve"> зон для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весения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 xml:space="preserve"> сведений в ЕГРН и для внесения корректировки в сведения ЕГРН"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B11E8" w:rsidRPr="0098149C" w:rsidTr="00964075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34 0 04 00000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574 166,01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574 166,01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Муниципальная программа "Благоустройство территории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574 166,01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Основное мероприятие "Установка, ремонт и содержание детских игровых площадок"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274 955,58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274 955,58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274 955,58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274 955,58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Основное мероприятие "Установка, ремонт и содержание фонарей уличного освещения, покупка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мц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 xml:space="preserve"> и ос"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154 210,43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154 210,43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154 210,43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154 210,43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Основное мероприятие "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Окос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 xml:space="preserve"> травы"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Основное мероприятие "Проведение субботников, приобретение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тмц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14 0 05 83310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14 0 05 83310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14 0 05 83310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14 0 08 00000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Муниципальная программа "Социальная поддержка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Основное мероприятие "Предоставление социальных доплат к пенсии"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03 0 10 00000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2B11E8" w:rsidRPr="0098149C" w:rsidTr="0096407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Пенсии</w:t>
            </w:r>
            <w:proofErr w:type="gramStart"/>
            <w:r w:rsidRPr="0098149C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98149C">
              <w:rPr>
                <w:rFonts w:ascii="Times New Roman" w:hAnsi="Times New Roman" w:cs="Times New Roman"/>
                <w:color w:val="000000"/>
              </w:rPr>
              <w:t>особия,выплачиваемые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 xml:space="preserve"> организациями сектора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гос.управления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2B11E8" w:rsidRPr="0098149C" w:rsidTr="0096407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2B11E8" w:rsidRPr="0098149C" w:rsidTr="00964075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B11E8" w:rsidRPr="0098149C" w:rsidRDefault="002B11E8" w:rsidP="0096407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4 080 047,24</w:t>
            </w:r>
          </w:p>
        </w:tc>
      </w:tr>
    </w:tbl>
    <w:p w:rsidR="002B11E8" w:rsidRDefault="002B11E8" w:rsidP="002B11E8">
      <w:pPr>
        <w:rPr>
          <w:lang w:val="en-US"/>
        </w:rPr>
      </w:pPr>
    </w:p>
    <w:p w:rsidR="002B11E8" w:rsidRDefault="002B11E8" w:rsidP="002B11E8">
      <w:pPr>
        <w:rPr>
          <w:lang w:val="en-US"/>
        </w:rPr>
      </w:pPr>
    </w:p>
    <w:p w:rsidR="002B11E8" w:rsidRDefault="002B11E8" w:rsidP="002B11E8">
      <w:pPr>
        <w:rPr>
          <w:lang w:val="en-US"/>
        </w:rPr>
      </w:pPr>
    </w:p>
    <w:p w:rsidR="002B11E8" w:rsidRDefault="002B11E8" w:rsidP="002B11E8">
      <w:pPr>
        <w:rPr>
          <w:lang w:val="en-US"/>
        </w:rPr>
      </w:pPr>
    </w:p>
    <w:p w:rsidR="002B11E8" w:rsidRDefault="002B11E8" w:rsidP="002B11E8">
      <w:pPr>
        <w:rPr>
          <w:lang w:val="en-US"/>
        </w:rPr>
      </w:pPr>
    </w:p>
    <w:p w:rsidR="002B11E8" w:rsidRDefault="002B11E8" w:rsidP="002B11E8">
      <w:pPr>
        <w:rPr>
          <w:lang w:val="en-US"/>
        </w:rPr>
      </w:pPr>
    </w:p>
    <w:p w:rsidR="002B11E8" w:rsidRDefault="002B11E8" w:rsidP="002B11E8">
      <w:pPr>
        <w:rPr>
          <w:lang w:val="en-US"/>
        </w:rPr>
      </w:pPr>
    </w:p>
    <w:p w:rsidR="002B11E8" w:rsidRDefault="002B11E8" w:rsidP="002B11E8">
      <w:pPr>
        <w:rPr>
          <w:lang w:val="en-US"/>
        </w:rPr>
      </w:pPr>
    </w:p>
    <w:p w:rsidR="002B11E8" w:rsidRDefault="002B11E8" w:rsidP="002B11E8">
      <w:pPr>
        <w:rPr>
          <w:lang w:val="en-US"/>
        </w:rPr>
      </w:pPr>
    </w:p>
    <w:p w:rsidR="002B11E8" w:rsidRDefault="002B11E8" w:rsidP="002B11E8">
      <w:pPr>
        <w:rPr>
          <w:lang w:val="en-US"/>
        </w:rPr>
      </w:pPr>
    </w:p>
    <w:p w:rsidR="002B11E8" w:rsidRDefault="002B11E8" w:rsidP="002B11E8">
      <w:pPr>
        <w:rPr>
          <w:lang w:val="en-US"/>
        </w:rPr>
      </w:pPr>
    </w:p>
    <w:tbl>
      <w:tblPr>
        <w:tblW w:w="9923" w:type="dxa"/>
        <w:tblInd w:w="-743" w:type="dxa"/>
        <w:tblLayout w:type="fixed"/>
        <w:tblLook w:val="04A0"/>
      </w:tblPr>
      <w:tblGrid>
        <w:gridCol w:w="4253"/>
        <w:gridCol w:w="1560"/>
        <w:gridCol w:w="685"/>
        <w:gridCol w:w="1016"/>
        <w:gridCol w:w="111"/>
        <w:gridCol w:w="881"/>
        <w:gridCol w:w="919"/>
        <w:gridCol w:w="498"/>
      </w:tblGrid>
      <w:tr w:rsidR="002B11E8" w:rsidRPr="0098149C" w:rsidTr="00964075">
        <w:trPr>
          <w:trHeight w:val="904"/>
        </w:trPr>
        <w:tc>
          <w:tcPr>
            <w:tcW w:w="6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1E8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B11E8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B11E8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B11E8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B11E8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B11E8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B11E8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B11E8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1E8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B11E8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B11E8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B11E8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B11E8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B11E8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B11E8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11E8" w:rsidRPr="0098149C" w:rsidTr="00964075">
        <w:trPr>
          <w:trHeight w:val="315"/>
        </w:trPr>
        <w:tc>
          <w:tcPr>
            <w:tcW w:w="6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E8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B11E8" w:rsidRPr="0098149C" w:rsidRDefault="002B11E8" w:rsidP="0096407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E8" w:rsidRPr="0098149C" w:rsidRDefault="002B11E8" w:rsidP="0096407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149C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B11E8" w:rsidRDefault="002B11E8" w:rsidP="0096407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решению Сельской Думы</w:t>
            </w:r>
          </w:p>
          <w:p w:rsidR="002B11E8" w:rsidRPr="0098149C" w:rsidRDefault="002B11E8" w:rsidP="00964075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«Деревня Брюхово» №44 от 16.01.2022г</w:t>
            </w:r>
          </w:p>
          <w:p w:rsidR="002B11E8" w:rsidRPr="0098149C" w:rsidRDefault="002B11E8" w:rsidP="00964075">
            <w:pPr>
              <w:pStyle w:val="a3"/>
              <w:jc w:val="right"/>
              <w:rPr>
                <w:lang w:eastAsia="ru-RU"/>
              </w:rPr>
            </w:pPr>
            <w:r w:rsidRPr="0098149C">
              <w:rPr>
                <w:lang w:eastAsia="ru-RU"/>
              </w:rPr>
              <w:t> </w:t>
            </w: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11E8" w:rsidRPr="0098149C" w:rsidTr="00964075">
        <w:trPr>
          <w:trHeight w:val="304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11E8" w:rsidRPr="0098149C" w:rsidTr="00964075">
        <w:trPr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E8" w:rsidRPr="0098149C" w:rsidRDefault="002B11E8" w:rsidP="009640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2B11E8" w:rsidRPr="0098149C" w:rsidTr="00964075">
        <w:trPr>
          <w:trHeight w:val="315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Раздел, </w:t>
            </w: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подраздел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Целевая статья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Группы </w:t>
            </w: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и подгруппы видов расходов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Бюджетные </w:t>
            </w: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ассигнования на 2022 год</w:t>
            </w:r>
          </w:p>
        </w:tc>
      </w:tr>
      <w:tr w:rsidR="002B11E8" w:rsidRPr="0098149C" w:rsidTr="00964075">
        <w:trPr>
          <w:trHeight w:val="156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B11E8" w:rsidRPr="0098149C" w:rsidTr="0096407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1 245 065,42</w:t>
            </w:r>
          </w:p>
        </w:tc>
      </w:tr>
      <w:tr w:rsidR="002B11E8" w:rsidRPr="0098149C" w:rsidTr="00964075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3 196,00</w:t>
            </w:r>
          </w:p>
        </w:tc>
      </w:tr>
      <w:tr w:rsidR="002B11E8" w:rsidRPr="0098149C" w:rsidTr="00964075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3 196,00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Исполнение полномочий по обеспечению деятельности Контрольно-счетной комиссии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3 196,00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3 196,00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3 196,00</w:t>
            </w:r>
          </w:p>
        </w:tc>
      </w:tr>
      <w:tr w:rsidR="002B11E8" w:rsidRPr="0098149C" w:rsidTr="00964075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1 140 120,47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Ведомственная целевая программа "Совершенствование системы управления общественными финансами"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51 0 00 00000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191,03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Исполнение полномочий по внутреннему финансовому контролю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51 0 00 00430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191,03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51 0 00 00430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191,03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51 0 00 00430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191,03</w:t>
            </w:r>
          </w:p>
        </w:tc>
      </w:tr>
      <w:tr w:rsidR="002B11E8" w:rsidRPr="0098149C" w:rsidTr="00964075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1 139 929,44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Центральный аппарат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613 319,44</w:t>
            </w:r>
          </w:p>
        </w:tc>
      </w:tr>
      <w:tr w:rsidR="002B11E8" w:rsidRPr="0098149C" w:rsidTr="00964075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468 720,00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468 720,00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140 599,44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140 599,44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Глава администрации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526 610,00</w:t>
            </w:r>
          </w:p>
        </w:tc>
      </w:tr>
      <w:tr w:rsidR="002B11E8" w:rsidRPr="0098149C" w:rsidTr="00964075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526 610,00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526 610,00</w:t>
            </w:r>
          </w:p>
        </w:tc>
      </w:tr>
      <w:tr w:rsidR="002B11E8" w:rsidRPr="0098149C" w:rsidTr="00964075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81 748,95</w:t>
            </w:r>
          </w:p>
        </w:tc>
      </w:tr>
      <w:tr w:rsidR="002B11E8" w:rsidRPr="0098149C" w:rsidTr="00964075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81 748,95</w:t>
            </w:r>
          </w:p>
        </w:tc>
      </w:tr>
      <w:tr w:rsidR="002B11E8" w:rsidRPr="0098149C" w:rsidTr="00964075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Исполнение полномочий поселений по формированию</w:t>
            </w:r>
            <w:proofErr w:type="gramStart"/>
            <w:r w:rsidRPr="0098149C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98149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8149C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98149C">
              <w:rPr>
                <w:rFonts w:ascii="Times New Roman" w:hAnsi="Times New Roman" w:cs="Times New Roman"/>
                <w:color w:val="000000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81 748,95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81 748,95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81 748,95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2B11E8" w:rsidRPr="0098149C" w:rsidTr="00964075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Резервный фонд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31 400,00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31 400,00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 xml:space="preserve"> расходы федеральных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31 400,00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Непрограммые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 xml:space="preserve">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99 9 00 00000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31 400,00</w:t>
            </w:r>
          </w:p>
        </w:tc>
      </w:tr>
      <w:tr w:rsidR="002B11E8" w:rsidRPr="0098149C" w:rsidTr="00964075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31 400,00</w:t>
            </w:r>
          </w:p>
        </w:tc>
      </w:tr>
      <w:tr w:rsidR="002B11E8" w:rsidRPr="0098149C" w:rsidTr="00964075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11 888,30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11 888,30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19 511,70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19 511,70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Защита населения и территории от чрезвычайных ситуаций природного и </w:t>
            </w:r>
            <w:r w:rsidRPr="0098149C">
              <w:rPr>
                <w:rFonts w:ascii="Times New Roman" w:hAnsi="Times New Roman" w:cs="Times New Roman"/>
                <w:color w:val="00000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lastRenderedPageBreak/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lastRenderedPageBreak/>
              <w:t xml:space="preserve">    Муниципальная программа "Безопасность жизнедеятельности на территории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"Приобретение запасных частей и ГСМ для пожарной цистерны"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10 0 03 00000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2 046 043,81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2 046 043,81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Муниципальная программа "Развитие дорожного хозяйства на территории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2 046 043,81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Муниципальный дорожный фонд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2 046 043,81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2 046 043,81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2 046 043,81</w:t>
            </w:r>
          </w:p>
        </w:tc>
      </w:tr>
      <w:tr w:rsidR="002B11E8" w:rsidRPr="0098149C" w:rsidTr="00964075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"Разработка описаний границ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территориальтных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 xml:space="preserve"> зон для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весения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 xml:space="preserve"> сведений в ЕГРН и для внесения корректировки в сведения ЕГРН"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34 0 01 00000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B11E8" w:rsidRPr="0098149C" w:rsidTr="00964075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34 0 04 00000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574 166,01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574 166,01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Муниципальная программа "Благоустройство территории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574 166,01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"Установка, ремонт и содержание детских игровых площадок"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274 955,58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274 955,58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274 955,58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274 955,58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"Установка, ремонт и содержание фонарей уличного освещения, покупка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мц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 xml:space="preserve"> и ос"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14 0 03 00000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154 210,43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154 210,43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154 210,43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154 210,43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Окос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 xml:space="preserve"> травы"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14 0 04 00000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"Проведение субботников, приобретение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тмц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14 0 05 00000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14 0 05 83310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14 0 05 83310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14 0 05 83310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14 0 08 00000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178 372,00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Муниципальная программа "Социальная поддержка граждан"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"Предоставление социальных доплат к пенсии"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03 0 10 00000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Пенсии</w:t>
            </w:r>
            <w:proofErr w:type="gramStart"/>
            <w:r w:rsidRPr="0098149C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98149C">
              <w:rPr>
                <w:rFonts w:ascii="Times New Roman" w:hAnsi="Times New Roman" w:cs="Times New Roman"/>
                <w:color w:val="000000"/>
              </w:rPr>
              <w:t>особия,выплачиваемые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 xml:space="preserve"> организациями сектора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гос.управления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2B11E8" w:rsidRPr="0098149C" w:rsidTr="0096407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  Социальное обеспечение и иные </w:t>
            </w:r>
            <w:r w:rsidRPr="0098149C">
              <w:rPr>
                <w:rFonts w:ascii="Times New Roman" w:hAnsi="Times New Roman" w:cs="Times New Roman"/>
                <w:color w:val="000000"/>
              </w:rPr>
              <w:lastRenderedPageBreak/>
              <w:t>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lastRenderedPageBreak/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2B11E8" w:rsidRPr="0098149C" w:rsidTr="0096407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2B11E8" w:rsidRPr="0098149C" w:rsidTr="0096407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B11E8" w:rsidRPr="0098149C" w:rsidRDefault="002B11E8" w:rsidP="0096407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4 080 047,24</w:t>
            </w:r>
          </w:p>
        </w:tc>
      </w:tr>
    </w:tbl>
    <w:p w:rsidR="002B11E8" w:rsidRDefault="002B11E8" w:rsidP="002B11E8">
      <w:pPr>
        <w:jc w:val="right"/>
        <w:rPr>
          <w:rFonts w:ascii="Times New Roman" w:hAnsi="Times New Roman" w:cs="Times New Roman"/>
        </w:rPr>
      </w:pPr>
    </w:p>
    <w:p w:rsidR="002B11E8" w:rsidRDefault="002B11E8" w:rsidP="002B11E8">
      <w:pPr>
        <w:jc w:val="right"/>
        <w:rPr>
          <w:rFonts w:ascii="Times New Roman" w:hAnsi="Times New Roman" w:cs="Times New Roman"/>
        </w:rPr>
      </w:pPr>
    </w:p>
    <w:p w:rsidR="002B11E8" w:rsidRDefault="002B11E8" w:rsidP="002B11E8">
      <w:pPr>
        <w:jc w:val="right"/>
        <w:rPr>
          <w:rFonts w:ascii="Times New Roman" w:hAnsi="Times New Roman" w:cs="Times New Roman"/>
        </w:rPr>
      </w:pPr>
    </w:p>
    <w:p w:rsidR="002B11E8" w:rsidRDefault="002B11E8" w:rsidP="002B11E8">
      <w:pPr>
        <w:jc w:val="right"/>
        <w:rPr>
          <w:rFonts w:ascii="Times New Roman" w:hAnsi="Times New Roman" w:cs="Times New Roman"/>
        </w:rPr>
      </w:pPr>
    </w:p>
    <w:p w:rsidR="002B11E8" w:rsidRDefault="002B11E8" w:rsidP="002B11E8">
      <w:pPr>
        <w:jc w:val="right"/>
        <w:rPr>
          <w:rFonts w:ascii="Times New Roman" w:hAnsi="Times New Roman" w:cs="Times New Roman"/>
        </w:rPr>
      </w:pPr>
    </w:p>
    <w:p w:rsidR="002B11E8" w:rsidRDefault="002B11E8" w:rsidP="002B11E8">
      <w:pPr>
        <w:jc w:val="right"/>
        <w:rPr>
          <w:rFonts w:ascii="Times New Roman" w:hAnsi="Times New Roman" w:cs="Times New Roman"/>
        </w:rPr>
      </w:pPr>
    </w:p>
    <w:p w:rsidR="002B11E8" w:rsidRDefault="002B11E8" w:rsidP="002B11E8">
      <w:pPr>
        <w:jc w:val="right"/>
        <w:rPr>
          <w:rFonts w:ascii="Times New Roman" w:hAnsi="Times New Roman" w:cs="Times New Roman"/>
        </w:rPr>
      </w:pPr>
    </w:p>
    <w:p w:rsidR="002B11E8" w:rsidRDefault="002B11E8" w:rsidP="002B11E8">
      <w:pPr>
        <w:jc w:val="right"/>
        <w:rPr>
          <w:rFonts w:ascii="Times New Roman" w:hAnsi="Times New Roman" w:cs="Times New Roman"/>
        </w:rPr>
      </w:pPr>
    </w:p>
    <w:p w:rsidR="002B11E8" w:rsidRDefault="002B11E8" w:rsidP="002B11E8">
      <w:pPr>
        <w:jc w:val="right"/>
        <w:rPr>
          <w:rFonts w:ascii="Times New Roman" w:hAnsi="Times New Roman" w:cs="Times New Roman"/>
        </w:rPr>
      </w:pPr>
    </w:p>
    <w:p w:rsidR="002B11E8" w:rsidRDefault="002B11E8" w:rsidP="002B11E8">
      <w:pPr>
        <w:jc w:val="right"/>
        <w:rPr>
          <w:rFonts w:ascii="Times New Roman" w:hAnsi="Times New Roman" w:cs="Times New Roman"/>
        </w:rPr>
      </w:pPr>
    </w:p>
    <w:p w:rsidR="002B11E8" w:rsidRDefault="002B11E8" w:rsidP="002B11E8">
      <w:pPr>
        <w:jc w:val="right"/>
        <w:rPr>
          <w:rFonts w:ascii="Times New Roman" w:hAnsi="Times New Roman" w:cs="Times New Roman"/>
        </w:rPr>
      </w:pPr>
    </w:p>
    <w:p w:rsidR="002B11E8" w:rsidRDefault="002B11E8" w:rsidP="002B11E8">
      <w:pPr>
        <w:jc w:val="right"/>
        <w:rPr>
          <w:rFonts w:ascii="Times New Roman" w:hAnsi="Times New Roman" w:cs="Times New Roman"/>
        </w:rPr>
      </w:pPr>
    </w:p>
    <w:p w:rsidR="002B11E8" w:rsidRDefault="002B11E8" w:rsidP="002B11E8">
      <w:pPr>
        <w:jc w:val="right"/>
        <w:rPr>
          <w:rFonts w:ascii="Times New Roman" w:hAnsi="Times New Roman" w:cs="Times New Roman"/>
        </w:rPr>
      </w:pPr>
    </w:p>
    <w:p w:rsidR="002B11E8" w:rsidRDefault="002B11E8" w:rsidP="002B11E8">
      <w:pPr>
        <w:jc w:val="right"/>
        <w:rPr>
          <w:rFonts w:ascii="Times New Roman" w:hAnsi="Times New Roman" w:cs="Times New Roman"/>
        </w:rPr>
      </w:pPr>
    </w:p>
    <w:p w:rsidR="002B11E8" w:rsidRDefault="002B11E8" w:rsidP="002B11E8">
      <w:pPr>
        <w:jc w:val="right"/>
        <w:rPr>
          <w:rFonts w:ascii="Times New Roman" w:hAnsi="Times New Roman" w:cs="Times New Roman"/>
        </w:rPr>
      </w:pPr>
    </w:p>
    <w:p w:rsidR="002B11E8" w:rsidRDefault="002B11E8" w:rsidP="002B11E8">
      <w:pPr>
        <w:jc w:val="right"/>
        <w:rPr>
          <w:rFonts w:ascii="Times New Roman" w:hAnsi="Times New Roman" w:cs="Times New Roman"/>
        </w:rPr>
      </w:pPr>
    </w:p>
    <w:p w:rsidR="002B11E8" w:rsidRDefault="002B11E8" w:rsidP="002B11E8">
      <w:pPr>
        <w:jc w:val="right"/>
        <w:rPr>
          <w:rFonts w:ascii="Times New Roman" w:hAnsi="Times New Roman" w:cs="Times New Roman"/>
        </w:rPr>
      </w:pPr>
    </w:p>
    <w:p w:rsidR="002B11E8" w:rsidRDefault="002B11E8" w:rsidP="002B11E8">
      <w:pPr>
        <w:jc w:val="right"/>
        <w:rPr>
          <w:rFonts w:ascii="Times New Roman" w:hAnsi="Times New Roman" w:cs="Times New Roman"/>
        </w:rPr>
      </w:pPr>
    </w:p>
    <w:p w:rsidR="002B11E8" w:rsidRDefault="002B11E8" w:rsidP="002B11E8">
      <w:pPr>
        <w:jc w:val="right"/>
        <w:rPr>
          <w:rFonts w:ascii="Times New Roman" w:hAnsi="Times New Roman" w:cs="Times New Roman"/>
        </w:rPr>
      </w:pPr>
    </w:p>
    <w:p w:rsidR="002B11E8" w:rsidRDefault="002B11E8" w:rsidP="002B11E8">
      <w:pPr>
        <w:jc w:val="right"/>
        <w:rPr>
          <w:rFonts w:ascii="Times New Roman" w:hAnsi="Times New Roman" w:cs="Times New Roman"/>
        </w:rPr>
      </w:pPr>
    </w:p>
    <w:p w:rsidR="002B11E8" w:rsidRDefault="002B11E8" w:rsidP="002B11E8">
      <w:pPr>
        <w:jc w:val="right"/>
        <w:rPr>
          <w:rFonts w:ascii="Times New Roman" w:hAnsi="Times New Roman" w:cs="Times New Roman"/>
        </w:rPr>
      </w:pPr>
    </w:p>
    <w:p w:rsidR="002B11E8" w:rsidRDefault="002B11E8" w:rsidP="002B11E8">
      <w:pPr>
        <w:jc w:val="right"/>
        <w:rPr>
          <w:rFonts w:ascii="Times New Roman" w:hAnsi="Times New Roman" w:cs="Times New Roman"/>
        </w:rPr>
      </w:pPr>
    </w:p>
    <w:p w:rsidR="002B11E8" w:rsidRPr="0098149C" w:rsidRDefault="002B11E8" w:rsidP="002B11E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8149C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2B11E8" w:rsidRDefault="002B11E8" w:rsidP="002B11E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Сельской Думы</w:t>
      </w:r>
    </w:p>
    <w:p w:rsidR="002B11E8" w:rsidRPr="0098149C" w:rsidRDefault="002B11E8" w:rsidP="002B11E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 «Деревня Брюхово» №44 от 16.01.2022г</w:t>
      </w:r>
    </w:p>
    <w:tbl>
      <w:tblPr>
        <w:tblW w:w="10491" w:type="dxa"/>
        <w:tblInd w:w="-885" w:type="dxa"/>
        <w:tblLook w:val="04A0"/>
      </w:tblPr>
      <w:tblGrid>
        <w:gridCol w:w="5104"/>
        <w:gridCol w:w="1985"/>
        <w:gridCol w:w="1275"/>
        <w:gridCol w:w="2127"/>
      </w:tblGrid>
      <w:tr w:rsidR="002B11E8" w:rsidRPr="0098149C" w:rsidTr="00964075">
        <w:trPr>
          <w:trHeight w:val="255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E8" w:rsidRPr="0098149C" w:rsidRDefault="002B11E8" w:rsidP="009640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2B11E8" w:rsidRPr="0098149C" w:rsidTr="00964075">
        <w:trPr>
          <w:trHeight w:val="315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Группы и подгруппы видов расходов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ассигнования на 2022 год</w:t>
            </w:r>
          </w:p>
        </w:tc>
      </w:tr>
      <w:tr w:rsidR="002B11E8" w:rsidRPr="0098149C" w:rsidTr="00964075">
        <w:trPr>
          <w:trHeight w:val="156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B11E8" w:rsidRPr="0098149C" w:rsidTr="0096407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178 372,00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Основное мероприятие "Предоставление социальных доплат к пенсии"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03 0 10 00000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Пенсии</w:t>
            </w:r>
            <w:proofErr w:type="gramStart"/>
            <w:r w:rsidRPr="0098149C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98149C">
              <w:rPr>
                <w:rFonts w:ascii="Times New Roman" w:hAnsi="Times New Roman" w:cs="Times New Roman"/>
                <w:color w:val="000000"/>
              </w:rPr>
              <w:t>особия,выплачиваемые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 xml:space="preserve"> организациями сектора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гос.управления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2B11E8" w:rsidRPr="0098149C" w:rsidTr="00964075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03 0 10 08880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178 372,00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"Безопасность жизнедеятельности на территории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10 0 00 00000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Основное мероприятие "Приобретение запасных частей и ГСМ для пожарной цистерны"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10 0 03 00000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10 0 03 62010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"Благоустройство территории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14 0 00 00000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574 166,01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Основное мероприятие "Установка, ремонт и содержание детских игровых площадок"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274 955,58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274 955,58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274 955,58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274 955,58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Основное мероприятие "Установка, ремонт и содержание фонарей уличного освещения, покупка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мц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 xml:space="preserve"> и ос"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154 210,43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154 210,43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154 210,43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154 210,43</w:t>
            </w:r>
          </w:p>
        </w:tc>
      </w:tr>
      <w:tr w:rsidR="002B11E8" w:rsidRPr="0098149C" w:rsidTr="00964075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Основное мероприятие "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Окос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 xml:space="preserve"> травы"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14 0 04 00000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Основное мероприятие "Проведение субботников, приобретение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тмц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14 0 05 83310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14 0 05 83310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14 0 05 83310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14 0 08 00000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дорожного хозяйства на территории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24 0 00 00000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2 046 043,81</w:t>
            </w:r>
          </w:p>
        </w:tc>
      </w:tr>
      <w:tr w:rsidR="002B11E8" w:rsidRPr="0098149C" w:rsidTr="00964075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Муниципальный дорожный фонд сельского </w:t>
            </w:r>
            <w:r w:rsidRPr="0098149C">
              <w:rPr>
                <w:rFonts w:ascii="Times New Roman" w:hAnsi="Times New Roman" w:cs="Times New Roman"/>
                <w:color w:val="000000"/>
              </w:rPr>
              <w:lastRenderedPageBreak/>
              <w:t>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lastRenderedPageBreak/>
              <w:t>24 0 00 85440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2 046 043,81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2 046 043,81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2 046 043,81</w:t>
            </w:r>
          </w:p>
        </w:tc>
      </w:tr>
      <w:tr w:rsidR="002B11E8" w:rsidRPr="0098149C" w:rsidTr="00964075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Основное мероприятие "Разработка описаний границ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территориальтных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 xml:space="preserve"> зон для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весения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 xml:space="preserve"> сведений в ЕГРН и для внесения корректировки в сведения ЕГРН"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34 0 01 00000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B11E8" w:rsidRPr="0098149C" w:rsidTr="00964075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34 0 04 00000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целевая программа "Совершенствование системы управления общественными финансами"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51 0 00 00000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191,03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Исполнение полномочий по внутреннему финансовому контролю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51 0 00 00430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191,03</w:t>
            </w:r>
          </w:p>
        </w:tc>
      </w:tr>
      <w:tr w:rsidR="002B11E8" w:rsidRPr="0098149C" w:rsidTr="00964075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51 0 00 00430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191,03</w:t>
            </w:r>
          </w:p>
        </w:tc>
      </w:tr>
      <w:tr w:rsidR="002B11E8" w:rsidRPr="0098149C" w:rsidTr="00964075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51 0 00 00430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191,03</w:t>
            </w:r>
          </w:p>
        </w:tc>
      </w:tr>
      <w:tr w:rsidR="002B11E8" w:rsidRPr="0098149C" w:rsidTr="00964075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64 0 00 00000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1 244 874,39</w:t>
            </w:r>
          </w:p>
        </w:tc>
      </w:tr>
      <w:tr w:rsidR="002B11E8" w:rsidRPr="0098149C" w:rsidTr="00964075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Исполнение полномочий поселений по формированию</w:t>
            </w:r>
            <w:proofErr w:type="gramStart"/>
            <w:r w:rsidRPr="0098149C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98149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8149C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98149C">
              <w:rPr>
                <w:rFonts w:ascii="Times New Roman" w:hAnsi="Times New Roman" w:cs="Times New Roman"/>
                <w:color w:val="000000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81 748,95</w:t>
            </w:r>
          </w:p>
        </w:tc>
      </w:tr>
      <w:tr w:rsidR="002B11E8" w:rsidRPr="0098149C" w:rsidTr="00964075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81 748,95</w:t>
            </w:r>
          </w:p>
        </w:tc>
      </w:tr>
      <w:tr w:rsidR="002B11E8" w:rsidRPr="0098149C" w:rsidTr="00964075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81 748,95</w:t>
            </w:r>
          </w:p>
        </w:tc>
      </w:tr>
      <w:tr w:rsidR="002B11E8" w:rsidRPr="0098149C" w:rsidTr="00964075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Центральный аппарат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613 319,44</w:t>
            </w:r>
          </w:p>
        </w:tc>
      </w:tr>
      <w:tr w:rsidR="002B11E8" w:rsidRPr="0098149C" w:rsidTr="00964075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468 720,00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468 720,00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140 599,44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140 599,44</w:t>
            </w:r>
          </w:p>
        </w:tc>
      </w:tr>
      <w:tr w:rsidR="002B11E8" w:rsidRPr="0098149C" w:rsidTr="00964075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Исполнение полномочий по обеспечению деятельности Контрольно-счетной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3 196,00</w:t>
            </w:r>
          </w:p>
        </w:tc>
      </w:tr>
      <w:tr w:rsidR="002B11E8" w:rsidRPr="0098149C" w:rsidTr="00964075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3 196,00</w:t>
            </w:r>
          </w:p>
        </w:tc>
      </w:tr>
      <w:tr w:rsidR="002B11E8" w:rsidRPr="0098149C" w:rsidTr="00964075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3 196,00</w:t>
            </w:r>
          </w:p>
        </w:tc>
      </w:tr>
      <w:tr w:rsidR="002B11E8" w:rsidRPr="0098149C" w:rsidTr="00964075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Глава администрации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526 610,00</w:t>
            </w:r>
          </w:p>
        </w:tc>
      </w:tr>
      <w:tr w:rsidR="002B11E8" w:rsidRPr="0098149C" w:rsidTr="00964075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526 610,00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526 610,00</w:t>
            </w:r>
          </w:p>
        </w:tc>
      </w:tr>
      <w:tr w:rsidR="002B11E8" w:rsidRPr="0098149C" w:rsidTr="00964075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Резервный фонд администрации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Резервные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</w:t>
            </w:r>
            <w:proofErr w:type="spellEnd"/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расходы федеральных органов исполнительной власти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31 400,00</w:t>
            </w:r>
          </w:p>
        </w:tc>
      </w:tr>
      <w:tr w:rsidR="002B11E8" w:rsidRPr="0098149C" w:rsidTr="00964075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8149C">
              <w:rPr>
                <w:rFonts w:ascii="Times New Roman" w:hAnsi="Times New Roman" w:cs="Times New Roman"/>
                <w:color w:val="000000"/>
              </w:rPr>
              <w:t>Непрограммые</w:t>
            </w:r>
            <w:proofErr w:type="spellEnd"/>
            <w:r w:rsidRPr="0098149C">
              <w:rPr>
                <w:rFonts w:ascii="Times New Roman" w:hAnsi="Times New Roman" w:cs="Times New Roman"/>
                <w:color w:val="000000"/>
              </w:rPr>
              <w:t xml:space="preserve">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99 9 00 00000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31 400,00</w:t>
            </w:r>
          </w:p>
        </w:tc>
      </w:tr>
      <w:tr w:rsidR="002B11E8" w:rsidRPr="0098149C" w:rsidTr="00964075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31 400,00</w:t>
            </w:r>
          </w:p>
        </w:tc>
      </w:tr>
      <w:tr w:rsidR="002B11E8" w:rsidRPr="0098149C" w:rsidTr="00964075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11 888,30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11 888,30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19 511,70</w:t>
            </w:r>
          </w:p>
        </w:tc>
      </w:tr>
      <w:tr w:rsidR="002B11E8" w:rsidRPr="0098149C" w:rsidTr="0096407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1E8" w:rsidRPr="0098149C" w:rsidRDefault="002B11E8" w:rsidP="00964075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B11E8" w:rsidRPr="0098149C" w:rsidRDefault="002B11E8" w:rsidP="00964075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98149C">
              <w:rPr>
                <w:rFonts w:ascii="Times New Roman" w:hAnsi="Times New Roman" w:cs="Times New Roman"/>
                <w:color w:val="000000"/>
              </w:rPr>
              <w:t>19 511,70</w:t>
            </w:r>
          </w:p>
        </w:tc>
      </w:tr>
      <w:tr w:rsidR="002B11E8" w:rsidRPr="0098149C" w:rsidTr="0096407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1E8" w:rsidRPr="0098149C" w:rsidRDefault="002B11E8" w:rsidP="009640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B11E8" w:rsidRPr="0098149C" w:rsidRDefault="002B11E8" w:rsidP="0096407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149C">
              <w:rPr>
                <w:rFonts w:ascii="Times New Roman" w:hAnsi="Times New Roman" w:cs="Times New Roman"/>
                <w:b/>
                <w:bCs/>
                <w:color w:val="000000"/>
              </w:rPr>
              <w:t>4 080 047,24</w:t>
            </w:r>
          </w:p>
        </w:tc>
      </w:tr>
    </w:tbl>
    <w:p w:rsidR="002B11E8" w:rsidRDefault="002B11E8" w:rsidP="002B11E8">
      <w:pPr>
        <w:rPr>
          <w:lang w:val="en-US"/>
        </w:rPr>
      </w:pPr>
    </w:p>
    <w:p w:rsidR="002B11E8" w:rsidRDefault="002B11E8" w:rsidP="002B11E8">
      <w:pPr>
        <w:rPr>
          <w:lang w:val="en-US"/>
        </w:rPr>
      </w:pPr>
    </w:p>
    <w:p w:rsidR="002B11E8" w:rsidRDefault="002B11E8" w:rsidP="002B11E8"/>
    <w:p w:rsidR="002B11E8" w:rsidRDefault="002B11E8" w:rsidP="002B11E8"/>
    <w:p w:rsidR="002B11E8" w:rsidRPr="0098149C" w:rsidRDefault="002B11E8" w:rsidP="002B11E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8149C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2B11E8" w:rsidRDefault="002B11E8" w:rsidP="002B11E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Сельской Думы</w:t>
      </w:r>
    </w:p>
    <w:p w:rsidR="002B11E8" w:rsidRPr="0098149C" w:rsidRDefault="002B11E8" w:rsidP="002B11E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 «Деревня Брюхово» №44 от 16.01.2022г</w:t>
      </w:r>
    </w:p>
    <w:p w:rsidR="002B11E8" w:rsidRPr="009C3741" w:rsidRDefault="002B11E8" w:rsidP="002B11E8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4"/>
        <w:gridCol w:w="1369"/>
        <w:gridCol w:w="3544"/>
        <w:gridCol w:w="1417"/>
        <w:gridCol w:w="1134"/>
        <w:gridCol w:w="1276"/>
      </w:tblGrid>
      <w:tr w:rsidR="002B11E8" w:rsidRPr="0098149C" w:rsidTr="0096407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149C">
              <w:rPr>
                <w:rFonts w:ascii="Arial" w:hAnsi="Arial" w:cs="Arial"/>
                <w:color w:val="000000"/>
              </w:rPr>
              <w:t>Источники  внутреннего финансирования  бюджета сельского поселения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B11E8" w:rsidRPr="0098149C" w:rsidTr="0096407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149C">
              <w:rPr>
                <w:rFonts w:ascii="Arial" w:hAnsi="Arial" w:cs="Arial"/>
                <w:color w:val="000000"/>
              </w:rPr>
              <w:t xml:space="preserve"> на 2022 год и на плановый период 2023 и 2024 годов         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B11E8" w:rsidRPr="0098149C" w:rsidTr="0096407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B11E8" w:rsidRPr="0098149C" w:rsidTr="0096407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149C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2B11E8" w:rsidRPr="0098149C" w:rsidTr="0096407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149C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149C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149C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149C">
              <w:rPr>
                <w:rFonts w:ascii="Arial" w:hAnsi="Arial" w:cs="Arial"/>
                <w:color w:val="000000"/>
              </w:rPr>
              <w:t>2022год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8149C">
              <w:rPr>
                <w:rFonts w:ascii="Arial" w:hAnsi="Arial" w:cs="Arial"/>
                <w:color w:val="000000"/>
              </w:rPr>
              <w:t>2023 год</w:t>
            </w:r>
          </w:p>
        </w:tc>
      </w:tr>
      <w:tr w:rsidR="002B11E8" w:rsidRPr="0098149C" w:rsidTr="0096407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B11E8" w:rsidRPr="0098149C" w:rsidTr="0096407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149C"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 w:rsidRPr="0098149C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9814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8149C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98149C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149C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149C">
              <w:rPr>
                <w:rFonts w:ascii="Arial" w:hAnsi="Arial" w:cs="Arial"/>
                <w:color w:val="000000"/>
              </w:rPr>
              <w:t>993 039,41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149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149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B11E8" w:rsidRPr="0098149C" w:rsidTr="009640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8149C">
              <w:rPr>
                <w:rFonts w:ascii="Arial" w:hAnsi="Arial" w:cs="Arial"/>
                <w:color w:val="000000"/>
              </w:rPr>
              <w:t>Итого источники внутреннего финансирования   бюджета сельского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149C">
              <w:rPr>
                <w:rFonts w:ascii="Arial" w:hAnsi="Arial" w:cs="Arial"/>
                <w:color w:val="000000"/>
              </w:rPr>
              <w:t>993 039,41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149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1E8" w:rsidRPr="0098149C" w:rsidRDefault="002B11E8" w:rsidP="009640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8149C">
              <w:rPr>
                <w:rFonts w:ascii="Arial" w:hAnsi="Arial" w:cs="Arial"/>
                <w:color w:val="000000"/>
              </w:rPr>
              <w:t>0,00</w:t>
            </w:r>
          </w:p>
        </w:tc>
      </w:tr>
    </w:tbl>
    <w:p w:rsidR="002B11E8" w:rsidRPr="0098149C" w:rsidRDefault="002B11E8" w:rsidP="002B11E8">
      <w:pPr>
        <w:rPr>
          <w:lang w:val="en-US"/>
        </w:rPr>
      </w:pPr>
    </w:p>
    <w:p w:rsidR="002B11E8" w:rsidRDefault="002B11E8"/>
    <w:sectPr w:rsidR="002B11E8" w:rsidSect="0052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7675"/>
    <w:multiLevelType w:val="hybridMultilevel"/>
    <w:tmpl w:val="ED8E1944"/>
    <w:lvl w:ilvl="0" w:tplc="9CA8815A">
      <w:start w:val="1"/>
      <w:numFmt w:val="decimal"/>
      <w:lvlText w:val="%1."/>
      <w:lvlJc w:val="left"/>
      <w:pPr>
        <w:ind w:left="5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4ED"/>
    <w:rsid w:val="002B11E8"/>
    <w:rsid w:val="004214ED"/>
    <w:rsid w:val="00521378"/>
    <w:rsid w:val="005A7224"/>
    <w:rsid w:val="00A2261B"/>
    <w:rsid w:val="00EC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E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1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4773</Words>
  <Characters>27209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2</cp:revision>
  <cp:lastPrinted>2022-01-25T08:32:00Z</cp:lastPrinted>
  <dcterms:created xsi:type="dcterms:W3CDTF">2022-01-25T07:59:00Z</dcterms:created>
  <dcterms:modified xsi:type="dcterms:W3CDTF">2022-01-27T06:09:00Z</dcterms:modified>
</cp:coreProperties>
</file>